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D54" w14:textId="77777777" w:rsidR="001C12AC" w:rsidRPr="00DE115C" w:rsidRDefault="00894CD7" w:rsidP="00894CD7">
      <w:pPr>
        <w:jc w:val="center"/>
        <w:rPr>
          <w:rFonts w:ascii="Arial Narrow" w:hAnsi="Arial Narrow"/>
        </w:rPr>
      </w:pPr>
      <w:r w:rsidRPr="00DE115C">
        <w:rPr>
          <w:rFonts w:ascii="Arial Narrow" w:hAnsi="Arial Narrow"/>
        </w:rPr>
        <w:t>Avis d’enquête publique</w:t>
      </w:r>
    </w:p>
    <w:p w14:paraId="07BE6443" w14:textId="7BA557F0" w:rsidR="00894CD7" w:rsidRPr="00DE115C" w:rsidRDefault="00894CD7" w:rsidP="00894CD7">
      <w:pPr>
        <w:jc w:val="center"/>
        <w:rPr>
          <w:rFonts w:ascii="Arial Narrow" w:hAnsi="Arial Narrow"/>
        </w:rPr>
      </w:pPr>
      <w:r w:rsidRPr="00DE115C">
        <w:rPr>
          <w:rFonts w:ascii="Arial Narrow" w:hAnsi="Arial Narrow"/>
        </w:rPr>
        <w:t>Commune de</w:t>
      </w:r>
      <w:r w:rsidR="00F9774F" w:rsidRPr="00DE115C">
        <w:rPr>
          <w:rFonts w:ascii="Arial Narrow" w:hAnsi="Arial Narrow"/>
        </w:rPr>
        <w:t xml:space="preserve"> Château-Salins</w:t>
      </w:r>
    </w:p>
    <w:p w14:paraId="2E192287" w14:textId="77777777" w:rsidR="00894CD7" w:rsidRPr="00DE115C" w:rsidRDefault="00894CD7">
      <w:pPr>
        <w:rPr>
          <w:rFonts w:ascii="Arial Narrow" w:hAnsi="Arial Narrow"/>
        </w:rPr>
      </w:pPr>
    </w:p>
    <w:p w14:paraId="154E53C3" w14:textId="407AC157" w:rsidR="00894CD7" w:rsidRPr="00DE115C" w:rsidRDefault="00894CD7" w:rsidP="000D00B6">
      <w:pPr>
        <w:jc w:val="center"/>
        <w:rPr>
          <w:rFonts w:ascii="Arial Narrow" w:hAnsi="Arial Narrow"/>
        </w:rPr>
      </w:pPr>
      <w:r w:rsidRPr="00DE115C">
        <w:rPr>
          <w:rFonts w:ascii="Arial Narrow" w:hAnsi="Arial Narrow"/>
        </w:rPr>
        <w:t>Enquête publique sur le projet de modification de droit commun n°</w:t>
      </w:r>
      <w:r w:rsidR="0080563B" w:rsidRPr="00DE115C">
        <w:rPr>
          <w:rFonts w:ascii="Arial Narrow" w:hAnsi="Arial Narrow"/>
        </w:rPr>
        <w:t>3</w:t>
      </w:r>
    </w:p>
    <w:p w14:paraId="78F01496" w14:textId="2FD1EEE9" w:rsidR="00894CD7" w:rsidRPr="00DE115C" w:rsidRDefault="00894CD7" w:rsidP="000D00B6">
      <w:pPr>
        <w:jc w:val="center"/>
        <w:rPr>
          <w:rFonts w:ascii="Arial Narrow" w:hAnsi="Arial Narrow"/>
        </w:rPr>
      </w:pPr>
      <w:r w:rsidRPr="00DE115C">
        <w:rPr>
          <w:rFonts w:ascii="Arial Narrow" w:hAnsi="Arial Narrow"/>
        </w:rPr>
        <w:t xml:space="preserve">du plan local d’urbanisme de la commune de </w:t>
      </w:r>
      <w:r w:rsidR="0080563B" w:rsidRPr="00DE115C">
        <w:rPr>
          <w:rFonts w:ascii="Arial Narrow" w:hAnsi="Arial Narrow"/>
        </w:rPr>
        <w:t>Château-Salins</w:t>
      </w:r>
    </w:p>
    <w:p w14:paraId="2D52B9E7" w14:textId="77777777" w:rsidR="00894CD7" w:rsidRPr="00DE115C" w:rsidRDefault="00894CD7">
      <w:pPr>
        <w:rPr>
          <w:rFonts w:ascii="Arial Narrow" w:hAnsi="Arial Narrow"/>
        </w:rPr>
      </w:pPr>
    </w:p>
    <w:p w14:paraId="59B28CB0" w14:textId="582B7B81" w:rsidR="00894CD7" w:rsidRPr="00DE115C" w:rsidRDefault="00894CD7" w:rsidP="00F94DCB">
      <w:pPr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>Par arrêté n°</w:t>
      </w:r>
      <w:r w:rsidR="00F9774F" w:rsidRPr="00DE115C">
        <w:rPr>
          <w:rFonts w:ascii="Arial Narrow" w:hAnsi="Arial Narrow" w:cs="Arial"/>
          <w:bCs/>
        </w:rPr>
        <w:t xml:space="preserve"> CHSARDIV23001</w:t>
      </w:r>
      <w:r w:rsidRPr="00DE115C">
        <w:rPr>
          <w:rFonts w:ascii="Arial Narrow" w:hAnsi="Arial Narrow"/>
        </w:rPr>
        <w:t xml:space="preserve"> , le Maire de la commune de </w:t>
      </w:r>
      <w:r w:rsidR="00DE115C">
        <w:rPr>
          <w:rFonts w:ascii="Arial Narrow" w:hAnsi="Arial Narrow"/>
        </w:rPr>
        <w:t>Château-Salins</w:t>
      </w:r>
      <w:r w:rsidRPr="00DE115C">
        <w:rPr>
          <w:rFonts w:ascii="Arial Narrow" w:hAnsi="Arial Narrow"/>
        </w:rPr>
        <w:t xml:space="preserve"> a prescrit l’ouverture d’une enquête publique sur le projet de modification n°</w:t>
      </w:r>
      <w:r w:rsidR="0080563B" w:rsidRPr="00DE115C">
        <w:rPr>
          <w:rFonts w:ascii="Arial Narrow" w:hAnsi="Arial Narrow"/>
        </w:rPr>
        <w:t>3</w:t>
      </w:r>
      <w:r w:rsidRPr="00DE115C">
        <w:rPr>
          <w:rFonts w:ascii="Arial Narrow" w:hAnsi="Arial Narrow"/>
        </w:rPr>
        <w:t xml:space="preserve"> du PLU de </w:t>
      </w:r>
      <w:r w:rsidR="0080563B" w:rsidRPr="00DE115C">
        <w:rPr>
          <w:rFonts w:ascii="Arial Narrow" w:hAnsi="Arial Narrow"/>
        </w:rPr>
        <w:t>Château-Salins</w:t>
      </w:r>
      <w:r w:rsidRPr="00DE115C">
        <w:rPr>
          <w:rFonts w:ascii="Arial Narrow" w:hAnsi="Arial Narrow"/>
        </w:rPr>
        <w:t>.</w:t>
      </w:r>
    </w:p>
    <w:p w14:paraId="31CC1780" w14:textId="1F91810A" w:rsidR="00894CD7" w:rsidRPr="00DE115C" w:rsidRDefault="00894CD7" w:rsidP="00F94DCB">
      <w:pPr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>Celle-ci se tiendra</w:t>
      </w:r>
      <w:r w:rsidR="000729C2">
        <w:rPr>
          <w:rFonts w:ascii="Arial Narrow" w:hAnsi="Arial Narrow"/>
        </w:rPr>
        <w:t xml:space="preserve"> du</w:t>
      </w:r>
      <w:r w:rsidRPr="00DE115C">
        <w:rPr>
          <w:rFonts w:ascii="Arial Narrow" w:hAnsi="Arial Narrow"/>
        </w:rPr>
        <w:t xml:space="preserve"> </w:t>
      </w:r>
      <w:r w:rsidR="00F9774F" w:rsidRPr="00DE115C">
        <w:rPr>
          <w:rFonts w:ascii="Arial Narrow" w:hAnsi="Arial Narrow"/>
        </w:rPr>
        <w:t>lundi 30 janvier 2023</w:t>
      </w:r>
      <w:r w:rsidRPr="00DE115C">
        <w:rPr>
          <w:rFonts w:ascii="Arial Narrow" w:hAnsi="Arial Narrow"/>
        </w:rPr>
        <w:t xml:space="preserve"> à 16h au </w:t>
      </w:r>
      <w:r w:rsidR="00F9774F" w:rsidRPr="00DE115C">
        <w:rPr>
          <w:rFonts w:ascii="Arial Narrow" w:hAnsi="Arial Narrow"/>
        </w:rPr>
        <w:t>mercredi 1</w:t>
      </w:r>
      <w:r w:rsidR="00F9774F" w:rsidRPr="00DE115C">
        <w:rPr>
          <w:rFonts w:ascii="Arial Narrow" w:hAnsi="Arial Narrow"/>
          <w:vertAlign w:val="superscript"/>
        </w:rPr>
        <w:t>er</w:t>
      </w:r>
      <w:r w:rsidR="00F9774F" w:rsidRPr="00DE115C">
        <w:rPr>
          <w:rFonts w:ascii="Arial Narrow" w:hAnsi="Arial Narrow"/>
        </w:rPr>
        <w:t xml:space="preserve"> mars 2023</w:t>
      </w:r>
      <w:r w:rsidRPr="00DE115C">
        <w:rPr>
          <w:rFonts w:ascii="Arial Narrow" w:hAnsi="Arial Narrow"/>
        </w:rPr>
        <w:t xml:space="preserve"> à 1</w:t>
      </w:r>
      <w:r w:rsidR="00F9774F" w:rsidRPr="00DE115C">
        <w:rPr>
          <w:rFonts w:ascii="Arial Narrow" w:hAnsi="Arial Narrow"/>
        </w:rPr>
        <w:t>7</w:t>
      </w:r>
      <w:r w:rsidRPr="00DE115C">
        <w:rPr>
          <w:rFonts w:ascii="Arial Narrow" w:hAnsi="Arial Narrow"/>
        </w:rPr>
        <w:t>h, soit 30 jours consécutifs.</w:t>
      </w:r>
    </w:p>
    <w:p w14:paraId="7DAE61FD" w14:textId="77777777" w:rsidR="00894CD7" w:rsidRPr="00DE115C" w:rsidRDefault="00894CD7" w:rsidP="00F94DCB">
      <w:pPr>
        <w:jc w:val="both"/>
        <w:rPr>
          <w:rFonts w:ascii="Arial Narrow" w:hAnsi="Arial Narrow"/>
        </w:rPr>
      </w:pPr>
    </w:p>
    <w:p w14:paraId="25F2149B" w14:textId="29CDC84B" w:rsidR="00894CD7" w:rsidRPr="00DE115C" w:rsidRDefault="00894CD7" w:rsidP="00F94DCB">
      <w:pPr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 xml:space="preserve">Le Tribunal Administratif de Strasbourg a désigné Monsieur </w:t>
      </w:r>
      <w:r w:rsidR="00F9774F" w:rsidRPr="00DE115C">
        <w:rPr>
          <w:rFonts w:ascii="Arial Narrow" w:hAnsi="Arial Narrow"/>
        </w:rPr>
        <w:t xml:space="preserve">Aimé CAYET </w:t>
      </w:r>
      <w:r w:rsidRPr="00DE115C">
        <w:rPr>
          <w:rFonts w:ascii="Arial Narrow" w:hAnsi="Arial Narrow"/>
        </w:rPr>
        <w:t>en qualité de commissaire enquêteur.</w:t>
      </w:r>
    </w:p>
    <w:p w14:paraId="530D5526" w14:textId="77777777" w:rsidR="00894CD7" w:rsidRPr="00DE115C" w:rsidRDefault="00894CD7" w:rsidP="00F94DCB">
      <w:pPr>
        <w:jc w:val="both"/>
        <w:rPr>
          <w:rFonts w:ascii="Arial Narrow" w:hAnsi="Arial Narrow"/>
        </w:rPr>
      </w:pPr>
    </w:p>
    <w:p w14:paraId="2CBC4516" w14:textId="572E94FC" w:rsidR="003D4963" w:rsidRDefault="003D4963" w:rsidP="00F94DCB">
      <w:pPr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DE115C">
        <w:rPr>
          <w:rFonts w:ascii="Arial Narrow" w:hAnsi="Arial Narrow"/>
        </w:rPr>
        <w:t xml:space="preserve">Les pièces du dossier, ainsi qu’un registre d’enquête à feuilles non mobiles, côté et paraphé par le commissaire enquêteur, seront consultables en Mairie de </w:t>
      </w:r>
      <w:r w:rsidR="001337CA" w:rsidRPr="00DE115C">
        <w:rPr>
          <w:rFonts w:ascii="Arial Narrow" w:hAnsi="Arial Narrow"/>
        </w:rPr>
        <w:t>Château-Salins 2 rue de Nancy 57 170 CHATEAU-SALINS</w:t>
      </w:r>
      <w:r w:rsidRPr="00DE115C">
        <w:rPr>
          <w:rFonts w:ascii="Arial Narrow" w:hAnsi="Arial Narrow"/>
        </w:rPr>
        <w:t xml:space="preserve">, du </w:t>
      </w:r>
      <w:r w:rsidR="00F9774F" w:rsidRPr="00DE115C">
        <w:rPr>
          <w:rFonts w:ascii="Arial Narrow" w:hAnsi="Arial Narrow"/>
        </w:rPr>
        <w:t>lundi 30 janvier 2023 au mercredi 1</w:t>
      </w:r>
      <w:r w:rsidR="00F9774F" w:rsidRPr="00DE115C">
        <w:rPr>
          <w:rFonts w:ascii="Arial Narrow" w:hAnsi="Arial Narrow"/>
          <w:vertAlign w:val="superscript"/>
        </w:rPr>
        <w:t>er</w:t>
      </w:r>
      <w:r w:rsidR="00F9774F" w:rsidRPr="00DE115C">
        <w:rPr>
          <w:rFonts w:ascii="Arial Narrow" w:hAnsi="Arial Narrow"/>
        </w:rPr>
        <w:t xml:space="preserve"> mars 2023 </w:t>
      </w:r>
      <w:r w:rsidRPr="00DE115C">
        <w:rPr>
          <w:rFonts w:ascii="Arial Narrow" w:hAnsi="Arial Narrow"/>
        </w:rPr>
        <w:t xml:space="preserve">inclus (hors samedi et dimanche). Une version dématérialisée sera également disponible permettant la consultation de l’ensemble des pièces et le dépôt d’une requête, à l’adresse suivante : </w:t>
      </w:r>
      <w:hyperlink r:id="rId5" w:history="1">
        <w:r w:rsidR="00DE115C" w:rsidRPr="00DE115C">
          <w:rPr>
            <w:rStyle w:val="Lienhypertexte"/>
            <w:rFonts w:ascii="Arial Narrow" w:hAnsi="Arial Narrow" w:cs="Open Sans"/>
            <w:shd w:val="clear" w:color="auto" w:fill="FFFFFF"/>
          </w:rPr>
          <w:t>https://www.registredemat.fr/plu-modification3-chateau-salins</w:t>
        </w:r>
      </w:hyperlink>
    </w:p>
    <w:p w14:paraId="674F512B" w14:textId="77777777" w:rsidR="00DE115C" w:rsidRPr="00DE115C" w:rsidRDefault="00DE115C" w:rsidP="00F94DCB">
      <w:pPr>
        <w:jc w:val="both"/>
        <w:rPr>
          <w:rFonts w:ascii="Arial Narrow" w:hAnsi="Arial Narrow"/>
        </w:rPr>
      </w:pPr>
    </w:p>
    <w:p w14:paraId="4DB31C3B" w14:textId="4ABDA2DF" w:rsidR="003D4963" w:rsidRPr="00DE115C" w:rsidRDefault="003D4963" w:rsidP="00F94DCB">
      <w:pPr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>Pendant toute la durée de l’enquête, chacun pourra transmettre ses observations et propositions :</w:t>
      </w:r>
    </w:p>
    <w:p w14:paraId="6B4EE8F6" w14:textId="77777777" w:rsidR="003D4963" w:rsidRPr="00DE115C" w:rsidRDefault="003D4963" w:rsidP="00F94DCB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Soit en les consignant sur le registre d’enquête</w:t>
      </w:r>
      <w:r w:rsidR="000D00B6" w:rsidRPr="00DE115C">
        <w:rPr>
          <w:rFonts w:ascii="Arial Narrow" w:hAnsi="Arial Narrow"/>
          <w:color w:val="auto"/>
        </w:rPr>
        <w:t xml:space="preserve"> (papier),</w:t>
      </w:r>
    </w:p>
    <w:p w14:paraId="4D4C03ED" w14:textId="77777777" w:rsidR="000D00B6" w:rsidRPr="00DE115C" w:rsidRDefault="000D00B6" w:rsidP="00F94DCB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Soit en les adressant par courrier à l’</w:t>
      </w:r>
      <w:r w:rsidR="00597BC3" w:rsidRPr="00DE115C">
        <w:rPr>
          <w:rFonts w:ascii="Arial Narrow" w:hAnsi="Arial Narrow"/>
          <w:color w:val="auto"/>
        </w:rPr>
        <w:t>attention de Monsieur le c</w:t>
      </w:r>
      <w:r w:rsidRPr="00DE115C">
        <w:rPr>
          <w:rFonts w:ascii="Arial Narrow" w:hAnsi="Arial Narrow"/>
          <w:color w:val="auto"/>
        </w:rPr>
        <w:t>ommissaire enquêteur à l’adresse suivante :</w:t>
      </w:r>
    </w:p>
    <w:p w14:paraId="783F7DED" w14:textId="359020DF" w:rsidR="000D00B6" w:rsidRPr="00DE115C" w:rsidRDefault="000D00B6" w:rsidP="00F94DCB">
      <w:pPr>
        <w:pStyle w:val="Paragraphedeliste"/>
        <w:ind w:firstLine="0"/>
        <w:jc w:val="both"/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Enquête publique sur le projet de modification n°</w:t>
      </w:r>
      <w:r w:rsidR="0080563B" w:rsidRPr="00DE115C">
        <w:rPr>
          <w:rFonts w:ascii="Arial Narrow" w:hAnsi="Arial Narrow"/>
          <w:color w:val="auto"/>
        </w:rPr>
        <w:t>3</w:t>
      </w:r>
      <w:r w:rsidRPr="00DE115C">
        <w:rPr>
          <w:rFonts w:ascii="Arial Narrow" w:hAnsi="Arial Narrow"/>
          <w:color w:val="auto"/>
        </w:rPr>
        <w:t xml:space="preserve"> du PLU de </w:t>
      </w:r>
      <w:r w:rsidR="0080563B" w:rsidRPr="00DE115C">
        <w:rPr>
          <w:rFonts w:ascii="Arial Narrow" w:hAnsi="Arial Narrow"/>
          <w:color w:val="auto"/>
        </w:rPr>
        <w:t>Château-Salins</w:t>
      </w:r>
    </w:p>
    <w:p w14:paraId="36CEDD57" w14:textId="68F1E4D0" w:rsidR="000D00B6" w:rsidRPr="00DE115C" w:rsidRDefault="000D00B6" w:rsidP="00F94DCB">
      <w:pPr>
        <w:pStyle w:val="Paragraphedeliste"/>
        <w:tabs>
          <w:tab w:val="left" w:pos="2505"/>
        </w:tabs>
        <w:ind w:firstLine="0"/>
        <w:jc w:val="both"/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ab/>
        <w:t xml:space="preserve">Mairie de </w:t>
      </w:r>
      <w:r w:rsidR="0080563B" w:rsidRPr="00DE115C">
        <w:rPr>
          <w:rFonts w:ascii="Arial Narrow" w:hAnsi="Arial Narrow"/>
          <w:color w:val="auto"/>
        </w:rPr>
        <w:t>Château-Salins</w:t>
      </w:r>
    </w:p>
    <w:p w14:paraId="390E3057" w14:textId="639AD3E3" w:rsidR="000D00B6" w:rsidRPr="00DE115C" w:rsidRDefault="000D00B6" w:rsidP="00F94DCB">
      <w:pPr>
        <w:tabs>
          <w:tab w:val="left" w:pos="2505"/>
        </w:tabs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ab/>
        <w:t xml:space="preserve">2, rue </w:t>
      </w:r>
      <w:r w:rsidR="0080563B" w:rsidRPr="00DE115C">
        <w:rPr>
          <w:rFonts w:ascii="Arial Narrow" w:hAnsi="Arial Narrow"/>
        </w:rPr>
        <w:t>de Nancy</w:t>
      </w:r>
    </w:p>
    <w:p w14:paraId="70615C5C" w14:textId="28558D67" w:rsidR="000D00B6" w:rsidRPr="00DE115C" w:rsidRDefault="000D00B6" w:rsidP="00F94DCB">
      <w:pPr>
        <w:tabs>
          <w:tab w:val="left" w:pos="2505"/>
        </w:tabs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ab/>
      </w:r>
      <w:r w:rsidR="0080563B" w:rsidRPr="00DE115C">
        <w:rPr>
          <w:rFonts w:ascii="Arial Narrow" w:hAnsi="Arial Narrow"/>
        </w:rPr>
        <w:t>57 170 CHATEAU-SALINS</w:t>
      </w:r>
    </w:p>
    <w:p w14:paraId="62211EB2" w14:textId="6C6D628C" w:rsidR="000D00B6" w:rsidRPr="00DE115C" w:rsidRDefault="000D00B6" w:rsidP="00F94DCB">
      <w:pPr>
        <w:pStyle w:val="Paragraphedeliste"/>
        <w:numPr>
          <w:ilvl w:val="0"/>
          <w:numId w:val="4"/>
        </w:numPr>
        <w:tabs>
          <w:tab w:val="left" w:pos="2505"/>
        </w:tabs>
        <w:jc w:val="both"/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 xml:space="preserve">Soit en les consignant sur le registre dématérialisé accessible à l’adresse suivante : </w:t>
      </w:r>
      <w:r w:rsidRPr="00DE115C">
        <w:rPr>
          <w:rFonts w:ascii="Arial Narrow" w:hAnsi="Arial Narrow"/>
        </w:rPr>
        <w:t>www.registredemat.fr/plu-</w:t>
      </w:r>
      <w:r w:rsidR="00C933E7" w:rsidRPr="00DE115C">
        <w:rPr>
          <w:rFonts w:ascii="Arial Narrow" w:hAnsi="Arial Narrow"/>
        </w:rPr>
        <w:t>modification3-chateau-salins.fr</w:t>
      </w:r>
      <w:r w:rsidRPr="00DE115C">
        <w:rPr>
          <w:rFonts w:ascii="Arial Narrow" w:hAnsi="Arial Narrow"/>
          <w:color w:val="auto"/>
        </w:rPr>
        <w:t xml:space="preserve"> ou par mail à </w:t>
      </w:r>
      <w:r w:rsidR="00DE115C" w:rsidRPr="00DE115C">
        <w:rPr>
          <w:rFonts w:ascii="Arial Narrow" w:hAnsi="Arial Narrow" w:cs="Open Sans"/>
          <w:color w:val="333333"/>
          <w:shd w:val="clear" w:color="auto" w:fill="FFFFFF"/>
        </w:rPr>
        <w:t>chateau-salins@registredemat.fr</w:t>
      </w:r>
    </w:p>
    <w:p w14:paraId="2BA37472" w14:textId="77777777" w:rsidR="000D00B6" w:rsidRPr="00DE115C" w:rsidRDefault="000D00B6" w:rsidP="00F94DCB">
      <w:pPr>
        <w:tabs>
          <w:tab w:val="left" w:pos="2505"/>
        </w:tabs>
        <w:jc w:val="both"/>
        <w:rPr>
          <w:rFonts w:ascii="Arial Narrow" w:hAnsi="Arial Narrow"/>
        </w:rPr>
      </w:pPr>
    </w:p>
    <w:p w14:paraId="38B714D4" w14:textId="1118739A" w:rsidR="000D00B6" w:rsidRPr="00DE115C" w:rsidRDefault="000D00B6" w:rsidP="00F94DCB">
      <w:pPr>
        <w:tabs>
          <w:tab w:val="left" w:pos="2505"/>
        </w:tabs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>Monsieur le Commissaire enquêteur se tiendra à la disposition d</w:t>
      </w:r>
      <w:r w:rsidR="0099656B" w:rsidRPr="00DE115C">
        <w:rPr>
          <w:rFonts w:ascii="Arial Narrow" w:hAnsi="Arial Narrow"/>
        </w:rPr>
        <w:t xml:space="preserve">u public à la Mairie de </w:t>
      </w:r>
      <w:r w:rsidR="00F94DCB" w:rsidRPr="00DE115C">
        <w:rPr>
          <w:rFonts w:ascii="Arial Narrow" w:hAnsi="Arial Narrow"/>
        </w:rPr>
        <w:t>Château-Salins</w:t>
      </w:r>
      <w:r w:rsidR="0099656B" w:rsidRPr="00DE115C">
        <w:rPr>
          <w:rFonts w:ascii="Arial Narrow" w:hAnsi="Arial Narrow"/>
        </w:rPr>
        <w:t xml:space="preserve"> pour recevoir ses observations et propositions écrites ou orales les :</w:t>
      </w:r>
    </w:p>
    <w:p w14:paraId="76F2B897" w14:textId="77777777" w:rsidR="00F94DCB" w:rsidRPr="00DE115C" w:rsidRDefault="00F94DCB" w:rsidP="00F94DCB">
      <w:pPr>
        <w:pStyle w:val="Paragraphedeliste"/>
        <w:numPr>
          <w:ilvl w:val="0"/>
          <w:numId w:val="5"/>
        </w:numPr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Mercredi 1</w:t>
      </w:r>
      <w:r w:rsidRPr="00DE115C">
        <w:rPr>
          <w:rFonts w:ascii="Arial Narrow" w:hAnsi="Arial Narrow"/>
          <w:color w:val="auto"/>
          <w:vertAlign w:val="superscript"/>
        </w:rPr>
        <w:t>er</w:t>
      </w:r>
      <w:r w:rsidRPr="00DE115C">
        <w:rPr>
          <w:rFonts w:ascii="Arial Narrow" w:hAnsi="Arial Narrow"/>
          <w:color w:val="auto"/>
        </w:rPr>
        <w:t xml:space="preserve"> février 2023 de 14h à 16h</w:t>
      </w:r>
    </w:p>
    <w:p w14:paraId="58A08139" w14:textId="77777777" w:rsidR="00F94DCB" w:rsidRPr="00DE115C" w:rsidRDefault="00F94DCB" w:rsidP="00F94DCB">
      <w:pPr>
        <w:pStyle w:val="Paragraphedeliste"/>
        <w:numPr>
          <w:ilvl w:val="0"/>
          <w:numId w:val="5"/>
        </w:numPr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Samedi 11 février 2023 de 10h à 12h</w:t>
      </w:r>
    </w:p>
    <w:p w14:paraId="208A5807" w14:textId="77777777" w:rsidR="00F94DCB" w:rsidRPr="00DE115C" w:rsidRDefault="00F94DCB" w:rsidP="00F94DCB">
      <w:pPr>
        <w:pStyle w:val="Paragraphedeliste"/>
        <w:numPr>
          <w:ilvl w:val="0"/>
          <w:numId w:val="5"/>
        </w:numPr>
        <w:rPr>
          <w:rFonts w:ascii="Arial Narrow" w:hAnsi="Arial Narrow"/>
          <w:color w:val="auto"/>
        </w:rPr>
      </w:pPr>
      <w:r w:rsidRPr="00DE115C">
        <w:rPr>
          <w:rFonts w:ascii="Arial Narrow" w:hAnsi="Arial Narrow"/>
          <w:color w:val="auto"/>
        </w:rPr>
        <w:t>Vendredi 24 février 2023 de 14h à 16h</w:t>
      </w:r>
    </w:p>
    <w:p w14:paraId="425BD883" w14:textId="77777777" w:rsidR="0099656B" w:rsidRPr="00DE115C" w:rsidRDefault="0099656B" w:rsidP="00F94DCB">
      <w:pPr>
        <w:tabs>
          <w:tab w:val="left" w:pos="2505"/>
        </w:tabs>
        <w:jc w:val="both"/>
        <w:rPr>
          <w:rFonts w:ascii="Arial Narrow" w:hAnsi="Arial Narrow"/>
        </w:rPr>
      </w:pPr>
    </w:p>
    <w:p w14:paraId="588E0137" w14:textId="5D42D5CD" w:rsidR="0099656B" w:rsidRPr="00DE115C" w:rsidRDefault="0099656B" w:rsidP="00F94DCB">
      <w:pPr>
        <w:tabs>
          <w:tab w:val="left" w:pos="2505"/>
        </w:tabs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 xml:space="preserve">Le dossier relatif à l’enquête publique prescrite sera tenu à disposition du public pendant la durée de l’enquête en Mairie de </w:t>
      </w:r>
      <w:r w:rsidR="00F94DCB" w:rsidRPr="00DE115C">
        <w:rPr>
          <w:rFonts w:ascii="Arial Narrow" w:hAnsi="Arial Narrow"/>
        </w:rPr>
        <w:t xml:space="preserve">Château-Salins </w:t>
      </w:r>
      <w:r w:rsidRPr="00DE115C">
        <w:rPr>
          <w:rFonts w:ascii="Arial Narrow" w:hAnsi="Arial Narrow"/>
        </w:rPr>
        <w:t xml:space="preserve"> (2, </w:t>
      </w:r>
      <w:r w:rsidR="00F94DCB" w:rsidRPr="00DE115C">
        <w:rPr>
          <w:rFonts w:ascii="Arial Narrow" w:hAnsi="Arial Narrow"/>
        </w:rPr>
        <w:t>rue de Nancy 57 170 CHATEAU-SALINS</w:t>
      </w:r>
      <w:r w:rsidRPr="00DE115C">
        <w:rPr>
          <w:rFonts w:ascii="Arial Narrow" w:hAnsi="Arial Narrow"/>
        </w:rPr>
        <w:t>),</w:t>
      </w:r>
    </w:p>
    <w:p w14:paraId="3E894A69" w14:textId="77777777" w:rsidR="00597BC3" w:rsidRPr="00DE115C" w:rsidRDefault="00597BC3" w:rsidP="00F94DCB">
      <w:pPr>
        <w:tabs>
          <w:tab w:val="left" w:pos="2505"/>
        </w:tabs>
        <w:jc w:val="both"/>
        <w:rPr>
          <w:rFonts w:ascii="Arial Narrow" w:hAnsi="Arial Narrow"/>
        </w:rPr>
      </w:pPr>
    </w:p>
    <w:p w14:paraId="33F86148" w14:textId="681E3374" w:rsidR="00597BC3" w:rsidRPr="00DE115C" w:rsidRDefault="00597BC3" w:rsidP="00F94DCB">
      <w:pPr>
        <w:tabs>
          <w:tab w:val="left" w:pos="2505"/>
        </w:tabs>
        <w:jc w:val="both"/>
        <w:rPr>
          <w:rFonts w:ascii="Arial Narrow" w:hAnsi="Arial Narrow"/>
        </w:rPr>
      </w:pPr>
      <w:r w:rsidRPr="00DE115C">
        <w:rPr>
          <w:rFonts w:ascii="Arial Narrow" w:hAnsi="Arial Narrow"/>
        </w:rPr>
        <w:t xml:space="preserve">A l’issue de l’enquête publique, le rapport et les conclusions du commissaire enquêteur seront consultables à la Mairie de </w:t>
      </w:r>
      <w:r w:rsidR="0080563B" w:rsidRPr="00DE115C">
        <w:rPr>
          <w:rFonts w:ascii="Arial Narrow" w:hAnsi="Arial Narrow"/>
        </w:rPr>
        <w:t>Château-Salins,</w:t>
      </w:r>
      <w:r w:rsidRPr="00DE115C">
        <w:rPr>
          <w:rFonts w:ascii="Arial Narrow" w:hAnsi="Arial Narrow"/>
        </w:rPr>
        <w:t xml:space="preserve"> aux jours et heures habituels d’ouverture, sur le site internet de la commune (</w:t>
      </w:r>
      <w:hyperlink r:id="rId6" w:history="1">
        <w:r w:rsidR="00822E78" w:rsidRPr="00DE115C">
          <w:rPr>
            <w:rStyle w:val="Lienhypertexte"/>
            <w:rFonts w:ascii="Arial Narrow" w:hAnsi="Arial Narrow"/>
          </w:rPr>
          <w:t>http://www.chateau-salins.fr</w:t>
        </w:r>
      </w:hyperlink>
      <w:r w:rsidRPr="00DE115C">
        <w:rPr>
          <w:rFonts w:ascii="Arial Narrow" w:hAnsi="Arial Narrow"/>
        </w:rPr>
        <w:t>) et ce pendant un an à compter de la clôture de l’enquête.</w:t>
      </w:r>
    </w:p>
    <w:sectPr w:rsidR="00597BC3" w:rsidRPr="00DE115C" w:rsidSect="005676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EE6"/>
    <w:multiLevelType w:val="hybridMultilevel"/>
    <w:tmpl w:val="C4488FA2"/>
    <w:lvl w:ilvl="0" w:tplc="E78E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787"/>
    <w:multiLevelType w:val="hybridMultilevel"/>
    <w:tmpl w:val="A344D366"/>
    <w:lvl w:ilvl="0" w:tplc="E78E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BBB"/>
    <w:multiLevelType w:val="hybridMultilevel"/>
    <w:tmpl w:val="EE061F98"/>
    <w:lvl w:ilvl="0" w:tplc="E78E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468"/>
    <w:multiLevelType w:val="hybridMultilevel"/>
    <w:tmpl w:val="CFD26048"/>
    <w:lvl w:ilvl="0" w:tplc="E78EB5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A4D05"/>
    <w:multiLevelType w:val="hybridMultilevel"/>
    <w:tmpl w:val="8D1615B4"/>
    <w:lvl w:ilvl="0" w:tplc="E78E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6561">
    <w:abstractNumId w:val="2"/>
  </w:num>
  <w:num w:numId="2" w16cid:durableId="339049285">
    <w:abstractNumId w:val="3"/>
  </w:num>
  <w:num w:numId="3" w16cid:durableId="880441753">
    <w:abstractNumId w:val="1"/>
  </w:num>
  <w:num w:numId="4" w16cid:durableId="1130323094">
    <w:abstractNumId w:val="0"/>
  </w:num>
  <w:num w:numId="5" w16cid:durableId="1977951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8D"/>
    <w:rsid w:val="000729C2"/>
    <w:rsid w:val="000D00B6"/>
    <w:rsid w:val="00130A9E"/>
    <w:rsid w:val="001337CA"/>
    <w:rsid w:val="001C12AC"/>
    <w:rsid w:val="003D4963"/>
    <w:rsid w:val="0056763C"/>
    <w:rsid w:val="00597BC3"/>
    <w:rsid w:val="00634F8D"/>
    <w:rsid w:val="0080563B"/>
    <w:rsid w:val="00822E78"/>
    <w:rsid w:val="00894CD7"/>
    <w:rsid w:val="0099656B"/>
    <w:rsid w:val="00AE0EC6"/>
    <w:rsid w:val="00B36B02"/>
    <w:rsid w:val="00C933E7"/>
    <w:rsid w:val="00D614CE"/>
    <w:rsid w:val="00DE115C"/>
    <w:rsid w:val="00F32A67"/>
    <w:rsid w:val="00F94DCB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78DE"/>
  <w15:docId w15:val="{F89AD853-DED9-4EED-8FF6-0ECCADD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C6"/>
  </w:style>
  <w:style w:type="paragraph" w:styleId="Titre1">
    <w:name w:val="heading 1"/>
    <w:basedOn w:val="Normal"/>
    <w:next w:val="Normal"/>
    <w:link w:val="Titre1Car"/>
    <w:uiPriority w:val="9"/>
    <w:qFormat/>
    <w:rsid w:val="00AE0EC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0E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0EC6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0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0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0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0E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E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0E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0EC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E0EC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E0EC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0EC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AE0EC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AE0EC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AE0EC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AE0E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E0E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0EC6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E0EC6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AE0EC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0EC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AE0EC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AE0EC6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AE0EC6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AE0EC6"/>
  </w:style>
  <w:style w:type="character" w:customStyle="1" w:styleId="SansinterligneCar">
    <w:name w:val="Sans interligne Car"/>
    <w:basedOn w:val="Policepardfaut"/>
    <w:link w:val="Sansinterligne"/>
    <w:uiPriority w:val="1"/>
    <w:rsid w:val="00AE0EC6"/>
  </w:style>
  <w:style w:type="paragraph" w:styleId="Paragraphedeliste">
    <w:name w:val="List Paragraph"/>
    <w:basedOn w:val="Normal"/>
    <w:uiPriority w:val="34"/>
    <w:qFormat/>
    <w:rsid w:val="00AE0EC6"/>
    <w:pPr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AE0EC6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AE0EC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EC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0EC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AE0EC6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AE0EC6"/>
    <w:rPr>
      <w:b/>
      <w:bCs/>
      <w:i/>
      <w:iCs/>
      <w:color w:val="1F497D" w:themeColor="text2"/>
    </w:rPr>
  </w:style>
  <w:style w:type="character" w:styleId="Rfrencelgre">
    <w:name w:val="Subtle Reference"/>
    <w:basedOn w:val="Policepardfaut"/>
    <w:uiPriority w:val="31"/>
    <w:qFormat/>
    <w:rsid w:val="00AE0EC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AE0EC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AE0EC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0EC6"/>
    <w:pPr>
      <w:spacing w:before="480" w:line="264" w:lineRule="auto"/>
      <w:outlineLvl w:val="9"/>
    </w:pPr>
    <w:rPr>
      <w:b/>
    </w:rPr>
  </w:style>
  <w:style w:type="character" w:styleId="Lienhypertexte">
    <w:name w:val="Hyperlink"/>
    <w:basedOn w:val="Policepardfaut"/>
    <w:uiPriority w:val="99"/>
    <w:unhideWhenUsed/>
    <w:rsid w:val="003D49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eau-salins.fr" TargetMode="External"/><Relationship Id="rId5" Type="http://schemas.openxmlformats.org/officeDocument/2006/relationships/hyperlink" Target="https://www.registredemat.fr/plu-modification3-chateau-sal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locabureau</dc:creator>
  <cp:keywords/>
  <dc:description/>
  <cp:lastModifiedBy>Marie-Hélène MUNIER</cp:lastModifiedBy>
  <cp:revision>3</cp:revision>
  <dcterms:created xsi:type="dcterms:W3CDTF">2023-01-03T10:22:00Z</dcterms:created>
  <dcterms:modified xsi:type="dcterms:W3CDTF">2023-01-03T11:22:00Z</dcterms:modified>
</cp:coreProperties>
</file>